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FB" w:rsidRPr="006869FB" w:rsidRDefault="006869FB" w:rsidP="006869FB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5"/>
          <w:kern w:val="36"/>
          <w:sz w:val="24"/>
          <w:szCs w:val="24"/>
          <w:lang w:eastAsia="ru-RU"/>
        </w:rPr>
        <w:t>Приказ Министерства здравоохранения РФ №221 от 14.05.2018 г.</w:t>
      </w:r>
    </w:p>
    <w:p w:rsidR="006869FB" w:rsidRPr="006869FB" w:rsidRDefault="006869FB" w:rsidP="006869FB">
      <w:pPr>
        <w:spacing w:before="150" w:after="300" w:line="240" w:lineRule="auto"/>
        <w:outlineLvl w:val="1"/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eastAsia="ru-RU"/>
        </w:rPr>
        <w:t>«</w:t>
      </w:r>
      <w:r w:rsidRPr="006869FB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eastAsia="ru-RU"/>
        </w:rPr>
        <w:t xml:space="preserve">Об организации </w:t>
      </w:r>
      <w:proofErr w:type="gramStart"/>
      <w:r w:rsidRPr="006869FB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eastAsia="ru-RU"/>
        </w:rPr>
        <w:t>работ по независимой оценке</w:t>
      </w:r>
      <w:proofErr w:type="gramEnd"/>
      <w:r w:rsidRPr="006869FB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eastAsia="ru-RU"/>
        </w:rPr>
        <w:t xml:space="preserve"> качества условий оказания услуг медицинскими организациями</w:t>
      </w:r>
      <w:r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eastAsia="ru-RU"/>
        </w:rPr>
        <w:t>»</w:t>
      </w:r>
      <w:bookmarkStart w:id="0" w:name="_GoBack"/>
      <w:bookmarkEnd w:id="0"/>
    </w:p>
    <w:p w:rsidR="006869FB" w:rsidRPr="006869FB" w:rsidRDefault="006869FB" w:rsidP="006869F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 целях организации работ по независимой оценке качества условий оказания услуг медицинскими организациями в соответствии со </w:t>
      </w:r>
      <w:hyperlink r:id="rId5" w:anchor="/document/99/902312609/XA00RPU2OH/" w:history="1">
        <w:r w:rsidRPr="006869FB">
          <w:rPr>
            <w:rFonts w:ascii="Times New Roman" w:eastAsia="Times New Roman" w:hAnsi="Times New Roman" w:cs="Times New Roman"/>
            <w:color w:val="01745C"/>
            <w:sz w:val="23"/>
            <w:szCs w:val="23"/>
            <w:u w:val="single"/>
            <w:lang w:eastAsia="ru-RU"/>
          </w:rPr>
          <w:t>статьей 79.1 Федерального закона от 21 ноября 2011 г. № 323-ФЗ "Об основах охраны здоровья граждан в Российской Федерации"</w:t>
        </w:r>
      </w:hyperlink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(Собрание законодательства Российской Федерации, 2011, № 48, ст.6724; 2014, № 30, ст.4257; 2017, № 50, ст.7563) и в соответствии с </w:t>
      </w:r>
      <w:hyperlink r:id="rId6" w:anchor="/document/99/555861277/XA00MC02NQ/" w:history="1">
        <w:r w:rsidRPr="006869FB">
          <w:rPr>
            <w:rFonts w:ascii="Times New Roman" w:eastAsia="Times New Roman" w:hAnsi="Times New Roman" w:cs="Times New Roman"/>
            <w:color w:val="01745C"/>
            <w:sz w:val="23"/>
            <w:szCs w:val="23"/>
            <w:u w:val="single"/>
            <w:lang w:eastAsia="ru-RU"/>
          </w:rPr>
          <w:t>частью 7 статьи 11 Федерального закона от 5 декабря 2017 г. №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  </w:r>
      </w:hyperlink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(Собрание законодательства Российской Федерации, 2017, № 50, ст.7563)</w:t>
      </w: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приказываю:</w:t>
      </w:r>
    </w:p>
    <w:p w:rsidR="006869FB" w:rsidRPr="006869FB" w:rsidRDefault="006869FB" w:rsidP="006869F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1. Назначить первого заместителя Министра здравоохранения Российской Федерации </w:t>
      </w:r>
      <w:proofErr w:type="spellStart"/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B.C.Фисенко</w:t>
      </w:r>
      <w:proofErr w:type="spellEnd"/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ответственным за:</w:t>
      </w:r>
    </w:p>
    <w:p w:rsidR="006869FB" w:rsidRPr="006869FB" w:rsidRDefault="006869FB" w:rsidP="006869F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организацию работы по независимой оценке качества условий оказания услуг медицинскими организациями (далее - независимая оценка качества);</w:t>
      </w: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достоверность, полноту и своевременность размещения информации о результатах независимой оценки качества условий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учредителем которых является Российская Федерация,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сайт);</w:t>
      </w: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организацию работы по устранению недостатков, выявленных в ходе проведения независимой оценки качества условий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учредителем которых является Российская Федерация.</w:t>
      </w:r>
    </w:p>
    <w:p w:rsidR="006869FB" w:rsidRPr="006869FB" w:rsidRDefault="006869FB" w:rsidP="006869F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2. Назначить ответственным за размещение информации о результатах независимой оценки качества условий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учредителем которых является Российская Федерация, на официальном сайте советника отдела по взаимодействию с регионами и совещательными органами Министерства здравоохранения Российской Федерации Департамента международного сотрудничества и связей с общественностью </w:t>
      </w:r>
      <w:proofErr w:type="spellStart"/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Н.Н.Скороходову</w:t>
      </w:r>
      <w:proofErr w:type="spellEnd"/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6869FB" w:rsidRPr="006869FB" w:rsidRDefault="006869FB" w:rsidP="006869F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3. Назначить ответственным за ведение мониторинга посещений гражданами официального сайта и их отзывов, а также за информирование на официальном сайте граждан о принятых мерах главного специалиста-эксперта отдела по взаимодействию с регионами и совещательными органами Министерства здравоохранения Российской Федерации Департамента международного сотрудничества и связей с общественностью </w:t>
      </w:r>
      <w:proofErr w:type="spellStart"/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Е.С.Канавскую</w:t>
      </w:r>
      <w:proofErr w:type="spellEnd"/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6869FB" w:rsidRPr="006869FB" w:rsidRDefault="006869FB" w:rsidP="006869F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4. Рекомендовать органам государственной власти субъектов Российской Федерации в сфере охраны здоровья назначить ответственных лиц за организацию </w:t>
      </w:r>
      <w:proofErr w:type="gramStart"/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работ по независимой оценке</w:t>
      </w:r>
      <w:proofErr w:type="gramEnd"/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lastRenderedPageBreak/>
        <w:t>качества в субъекте Российской Федерации и взаимодействие с Министерством здравоохранения Российской Федерации по вопросам организации и проведения независимой оценки качества по должности не ниже заместителя руководителя органа государственной власти субъекта Российской Федерации в сфере охраны здоровья.</w:t>
      </w:r>
    </w:p>
    <w:p w:rsidR="006869FB" w:rsidRPr="006869FB" w:rsidRDefault="006869FB" w:rsidP="006869F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5. Признать утратившими силу приказы Министерства здравоохранения Российской Федерации:</w:t>
      </w: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от 3 марта 2016 г. № 136 "Об организации работ по независимой оценке качества оказания услуг медицинскими организациями";</w:t>
      </w: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от 28 апреля 2016 г. № 269 "О внесении изменений в ведомственный план работ Министерства здравоохранения Российской Федерации по независимой оценке качества оказания услуг медицинскими организациями на 2016-2018 годы, утвержденный приказом Министерства здравоохранения Российской Федерации от 3 марта 2016 г. № 136 "Об организации работ по независимой оценке качества оказания услуг медицинскими организациями";</w:t>
      </w: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от 4 октября 2017 г. № 763 "О внесении изменения в приказ Министерства здравоохранения Российской Федерации от 3 марта 2016 г. № 136 "Об организации работ по независимой оценке качества оказания услуг медицинскими организациями".</w:t>
      </w:r>
    </w:p>
    <w:p w:rsidR="006869FB" w:rsidRPr="006869FB" w:rsidRDefault="006869FB" w:rsidP="006869F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6. Контроль за исполнением настоящего приказа оставляю за собой.</w:t>
      </w:r>
    </w:p>
    <w:p w:rsidR="006869FB" w:rsidRPr="006869FB" w:rsidRDefault="006869FB" w:rsidP="006869F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proofErr w:type="spellStart"/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И.о</w:t>
      </w:r>
      <w:proofErr w:type="spellEnd"/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 Министра</w:t>
      </w: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proofErr w:type="spellStart"/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В.И.Скворцова</w:t>
      </w:r>
      <w:proofErr w:type="spellEnd"/>
    </w:p>
    <w:p w:rsidR="006869FB" w:rsidRPr="006869FB" w:rsidRDefault="006869FB" w:rsidP="006869F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869F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869FB" w:rsidRPr="006869FB" w:rsidRDefault="006869FB" w:rsidP="006869F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869FB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Скачать</w:t>
      </w:r>
    </w:p>
    <w:p w:rsidR="006869FB" w:rsidRPr="006869FB" w:rsidRDefault="006869FB" w:rsidP="006869F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869F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869FB" w:rsidRPr="006869FB" w:rsidRDefault="006869FB" w:rsidP="006869FB">
      <w:pPr>
        <w:spacing w:before="375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6869FB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Ссылки</w:t>
      </w:r>
    </w:p>
    <w:p w:rsidR="006869FB" w:rsidRPr="006869FB" w:rsidRDefault="006869FB" w:rsidP="006869FB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9FB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Федеральный закон от 05.12.2017 № 392-ФЗ</w:t>
      </w:r>
      <w:hyperlink r:id="rId7" w:anchor="/document/99/555861277//" w:history="1">
        <w:r w:rsidRPr="006869F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  </w:r>
      </w:hyperlink>
    </w:p>
    <w:p w:rsidR="006869FB" w:rsidRPr="006869FB" w:rsidRDefault="006869FB" w:rsidP="00686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9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6869FB" w:rsidRPr="006869FB" w:rsidRDefault="006869FB" w:rsidP="006869F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869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Приказ Минздрава России от 14.05.2018 № 221</w:t>
      </w:r>
      <w:r w:rsidRPr="006869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Об организации работ по независимой оценке качества условий оказания услуг медицинскими организациями</w:t>
      </w:r>
      <w:r w:rsidRPr="006869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«Главный врач».</w:t>
      </w:r>
      <w:r w:rsidRPr="006869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8" w:anchor="/document/99/557485543/ZAP2QLM3LQ/?of=copy-01f4906b52" w:history="1">
        <w:r w:rsidRPr="006869FB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https://1glv.ru/#/document/99/557485543/ZAP2QLM3LQ/?of=copy-01f4906b52</w:t>
        </w:r>
      </w:hyperlink>
    </w:p>
    <w:p w:rsidR="00E5104D" w:rsidRDefault="00E5104D"/>
    <w:sectPr w:rsidR="00E5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91AC9"/>
    <w:multiLevelType w:val="multilevel"/>
    <w:tmpl w:val="864E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FB"/>
    <w:rsid w:val="006869FB"/>
    <w:rsid w:val="00E5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3509"/>
  <w15:chartTrackingRefBased/>
  <w15:docId w15:val="{7C79C7B0-077E-462C-BAF2-641BB754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49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</w:div>
                    <w:div w:id="15409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706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9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gl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gl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glv.ru/" TargetMode="External"/><Relationship Id="rId5" Type="http://schemas.openxmlformats.org/officeDocument/2006/relationships/hyperlink" Target="https://1gl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РС(Я) ЯРОКБ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2021-05-12T01:49:00Z</dcterms:created>
  <dcterms:modified xsi:type="dcterms:W3CDTF">2021-05-12T01:51:00Z</dcterms:modified>
</cp:coreProperties>
</file>