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8C" w:rsidRDefault="00F1688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</w:pPr>
      <w:r>
        <w:t>Зарегистрировано в Минюсте России 20 февраля 2015 г. N 36153</w:t>
      </w:r>
    </w:p>
    <w:p w:rsidR="00F1688C" w:rsidRDefault="00F16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Title"/>
        <w:jc w:val="center"/>
      </w:pPr>
      <w:r>
        <w:t>МИНИСТЕРСТВО ЗДРАВООХРАНЕНИЯ РОССИЙСКОЙ ФЕДЕРАЦИИ</w:t>
      </w:r>
    </w:p>
    <w:p w:rsidR="00F1688C" w:rsidRDefault="00F1688C">
      <w:pPr>
        <w:pStyle w:val="ConsPlusTitle"/>
        <w:jc w:val="center"/>
      </w:pPr>
    </w:p>
    <w:p w:rsidR="00F1688C" w:rsidRDefault="00F1688C">
      <w:pPr>
        <w:pStyle w:val="ConsPlusTitle"/>
        <w:jc w:val="center"/>
      </w:pPr>
      <w:r>
        <w:t>ПРИКАЗ</w:t>
      </w:r>
    </w:p>
    <w:p w:rsidR="00F1688C" w:rsidRDefault="00F1688C">
      <w:pPr>
        <w:pStyle w:val="ConsPlusTitle"/>
        <w:jc w:val="center"/>
      </w:pPr>
      <w:r>
        <w:t>от 30 декабря 2014 г. N 956н</w:t>
      </w:r>
    </w:p>
    <w:p w:rsidR="00F1688C" w:rsidRDefault="00F1688C">
      <w:pPr>
        <w:pStyle w:val="ConsPlusTitle"/>
        <w:jc w:val="center"/>
      </w:pPr>
    </w:p>
    <w:p w:rsidR="00F1688C" w:rsidRDefault="00F1688C">
      <w:pPr>
        <w:pStyle w:val="ConsPlusTitle"/>
        <w:jc w:val="center"/>
      </w:pPr>
      <w:r>
        <w:t>ОБ ИНФОРМАЦИИ,</w:t>
      </w:r>
    </w:p>
    <w:p w:rsidR="00F1688C" w:rsidRDefault="00F1688C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F1688C" w:rsidRDefault="00F1688C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F1688C" w:rsidRDefault="00F1688C">
      <w:pPr>
        <w:pStyle w:val="ConsPlusTitle"/>
        <w:jc w:val="center"/>
      </w:pPr>
      <w:r>
        <w:t>К СОДЕРЖАНИЮ И ФОРМЕ ПРЕДОСТАВЛЕНИЯ ИНФОРМАЦИИ</w:t>
      </w:r>
    </w:p>
    <w:p w:rsidR="00F1688C" w:rsidRDefault="00F1688C">
      <w:pPr>
        <w:pStyle w:val="ConsPlusTitle"/>
        <w:jc w:val="center"/>
      </w:pPr>
      <w:r>
        <w:t>О ДЕЯТЕЛЬНОСТИ МЕДИЦИНСКИХ ОРГАНИЗАЦИЙ, РАЗМЕЩАЕМОЙ</w:t>
      </w:r>
    </w:p>
    <w:p w:rsidR="00F1688C" w:rsidRDefault="00F1688C">
      <w:pPr>
        <w:pStyle w:val="ConsPlusTitle"/>
        <w:jc w:val="center"/>
      </w:pPr>
      <w:r>
        <w:t>НА ОФИЦИАЛЬНЫХ САЙТАХ МИНИСТЕРСТВА ЗДРАВООХРАНЕНИЯ</w:t>
      </w:r>
    </w:p>
    <w:p w:rsidR="00F1688C" w:rsidRDefault="00F1688C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F1688C" w:rsidRDefault="00F1688C">
      <w:pPr>
        <w:pStyle w:val="ConsPlusTitle"/>
        <w:jc w:val="center"/>
      </w:pPr>
      <w:r>
        <w:t>СУБЪЕКТОВ РОССИЙСКОЙ ФЕДЕРАЦИИ, ОРГАНОВ МЕСТНОГО</w:t>
      </w:r>
    </w:p>
    <w:p w:rsidR="00F1688C" w:rsidRDefault="00F1688C">
      <w:pPr>
        <w:pStyle w:val="ConsPlusTitle"/>
        <w:jc w:val="center"/>
      </w:pPr>
      <w:r>
        <w:t>САМОУПРАВЛЕНИЯ И МЕДИЦИНСКИХ ОРГАНИЗАЦИЙ</w:t>
      </w:r>
    </w:p>
    <w:p w:rsidR="00F1688C" w:rsidRDefault="00F1688C">
      <w:pPr>
        <w:pStyle w:val="ConsPlusTitle"/>
        <w:jc w:val="center"/>
      </w:pPr>
      <w:r>
        <w:t>В ИНФОРМАЦИОННО-ТЕЛЕКОММУНИКАЦИОННОЙ</w:t>
      </w:r>
    </w:p>
    <w:p w:rsidR="00F1688C" w:rsidRDefault="00F1688C">
      <w:pPr>
        <w:pStyle w:val="ConsPlusTitle"/>
        <w:jc w:val="center"/>
      </w:pPr>
      <w:r>
        <w:t>СЕТИ "ИНТЕРНЕТ"</w:t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F1688C" w:rsidRDefault="00F1688C">
      <w:pPr>
        <w:pStyle w:val="ConsPlusNormal"/>
        <w:ind w:firstLine="540"/>
        <w:jc w:val="both"/>
      </w:pPr>
      <w:r>
        <w:t>1. Утвердить:</w:t>
      </w:r>
    </w:p>
    <w:p w:rsidR="00F1688C" w:rsidRDefault="00BB3004">
      <w:pPr>
        <w:pStyle w:val="ConsPlusNormal"/>
        <w:ind w:firstLine="540"/>
        <w:jc w:val="both"/>
      </w:pPr>
      <w:hyperlink w:anchor="P39" w:history="1">
        <w:r w:rsidR="00F1688C">
          <w:rPr>
            <w:color w:val="0000FF"/>
          </w:rPr>
          <w:t>информацию</w:t>
        </w:r>
      </w:hyperlink>
      <w:r w:rsidR="00F1688C"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F1688C" w:rsidRDefault="00BB3004">
      <w:pPr>
        <w:pStyle w:val="ConsPlusNormal"/>
        <w:ind w:firstLine="540"/>
        <w:jc w:val="both"/>
      </w:pPr>
      <w:hyperlink w:anchor="P91" w:history="1">
        <w:r w:rsidR="00F1688C">
          <w:rPr>
            <w:color w:val="0000FF"/>
          </w:rPr>
          <w:t>требования</w:t>
        </w:r>
      </w:hyperlink>
      <w:r w:rsidR="00F1688C"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</w:t>
      </w:r>
      <w:proofErr w:type="gramStart"/>
      <w:r w:rsidR="00F1688C">
        <w:t>приложению</w:t>
      </w:r>
      <w:proofErr w:type="gramEnd"/>
      <w:r w:rsidR="00F1688C">
        <w:t xml:space="preserve"> N 2.</w:t>
      </w:r>
    </w:p>
    <w:p w:rsidR="00F1688C" w:rsidRDefault="00F1688C">
      <w:pPr>
        <w:pStyle w:val="ConsPlusNormal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right"/>
      </w:pPr>
      <w:r>
        <w:t>Министр</w:t>
      </w:r>
    </w:p>
    <w:p w:rsidR="00F1688C" w:rsidRDefault="00F1688C">
      <w:pPr>
        <w:pStyle w:val="ConsPlusNormal"/>
        <w:jc w:val="right"/>
      </w:pPr>
      <w:r>
        <w:t>В.И.СКВОРЦОВА</w:t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right"/>
      </w:pPr>
      <w:r>
        <w:t>Приложение N 1</w:t>
      </w:r>
    </w:p>
    <w:p w:rsidR="00F1688C" w:rsidRDefault="00F1688C">
      <w:pPr>
        <w:pStyle w:val="ConsPlusNormal"/>
        <w:jc w:val="right"/>
      </w:pPr>
      <w:r>
        <w:t>к приказу Министерства здравоохранения</w:t>
      </w:r>
    </w:p>
    <w:p w:rsidR="00F1688C" w:rsidRDefault="00F1688C">
      <w:pPr>
        <w:pStyle w:val="ConsPlusNormal"/>
        <w:jc w:val="right"/>
      </w:pPr>
      <w:r>
        <w:t>Российской Федерации</w:t>
      </w:r>
    </w:p>
    <w:p w:rsidR="00F1688C" w:rsidRDefault="00F1688C">
      <w:pPr>
        <w:pStyle w:val="ConsPlusNormal"/>
        <w:jc w:val="right"/>
      </w:pPr>
      <w:r>
        <w:t>от 30 декабря 2014 г. N 956н</w:t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Title"/>
        <w:jc w:val="center"/>
      </w:pPr>
      <w:bookmarkStart w:id="1" w:name="P39"/>
      <w:bookmarkEnd w:id="1"/>
      <w:r>
        <w:t>ИНФОРМАЦИЯ,</w:t>
      </w:r>
    </w:p>
    <w:p w:rsidR="00F1688C" w:rsidRDefault="00F1688C">
      <w:pPr>
        <w:pStyle w:val="ConsPlusTitle"/>
        <w:jc w:val="center"/>
      </w:pPr>
      <w:r>
        <w:t>ПРЕДОСТАВЛЯЕМАЯ МЕДИЦИНСКИМИ ОРГАНИЗАЦИЯМИ, НЕОБХОДИМАЯ</w:t>
      </w:r>
    </w:p>
    <w:p w:rsidR="00F1688C" w:rsidRDefault="00F1688C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F1688C" w:rsidRDefault="00F1688C">
      <w:pPr>
        <w:pStyle w:val="ConsPlusTitle"/>
        <w:jc w:val="center"/>
      </w:pPr>
      <w:r>
        <w:t>МЕДИЦИНСКИМИ ОРГАНИЗАЦИЯМИ</w:t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F1688C" w:rsidRDefault="00F1688C">
      <w:pPr>
        <w:pStyle w:val="ConsPlusNormal"/>
        <w:ind w:firstLine="540"/>
        <w:jc w:val="both"/>
      </w:pPr>
      <w:r>
        <w:t>1) о медицинской организации:</w:t>
      </w:r>
    </w:p>
    <w:p w:rsidR="00F1688C" w:rsidRDefault="00F1688C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F1688C" w:rsidRDefault="00F1688C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F1688C" w:rsidRDefault="00F1688C">
      <w:pPr>
        <w:pStyle w:val="ConsPlusNormal"/>
        <w:ind w:firstLine="540"/>
        <w:jc w:val="both"/>
      </w:pPr>
      <w:r>
        <w:t>структура и органы управления;</w:t>
      </w:r>
    </w:p>
    <w:p w:rsidR="00F1688C" w:rsidRDefault="00F1688C">
      <w:pPr>
        <w:pStyle w:val="ConsPlusNormal"/>
        <w:ind w:firstLine="540"/>
        <w:jc w:val="both"/>
      </w:pPr>
      <w:r>
        <w:t>режим и график работы;</w:t>
      </w:r>
    </w:p>
    <w:p w:rsidR="00F1688C" w:rsidRDefault="00F1688C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F1688C" w:rsidRDefault="00F1688C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F1688C" w:rsidRDefault="00F1688C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F1688C" w:rsidRDefault="00F1688C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F1688C" w:rsidRDefault="00F1688C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F1688C" w:rsidRDefault="00F1688C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F1688C" w:rsidRDefault="00F1688C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F1688C" w:rsidRDefault="00F1688C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F1688C" w:rsidRDefault="00F1688C">
      <w:pPr>
        <w:pStyle w:val="ConsPlusNormal"/>
        <w:ind w:firstLine="540"/>
        <w:jc w:val="both"/>
      </w:pPr>
      <w:r>
        <w:t>о видах медицинской помощи;</w:t>
      </w:r>
    </w:p>
    <w:p w:rsidR="00F1688C" w:rsidRDefault="00F1688C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F1688C" w:rsidRDefault="00F1688C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F1688C" w:rsidRDefault="00F1688C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F1688C" w:rsidRDefault="00F1688C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F1688C" w:rsidRDefault="00F1688C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F1688C" w:rsidRDefault="00F1688C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F1688C" w:rsidRDefault="00F1688C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F1688C" w:rsidRDefault="00F1688C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F1688C" w:rsidRDefault="00F1688C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F1688C" w:rsidRDefault="00F1688C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F1688C" w:rsidRDefault="00F1688C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F1688C" w:rsidRDefault="00F1688C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F1688C" w:rsidRDefault="00F1688C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F1688C" w:rsidRDefault="00F1688C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F1688C" w:rsidRDefault="00F1688C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F1688C" w:rsidRDefault="00F1688C">
      <w:pPr>
        <w:pStyle w:val="ConsPlusNormal"/>
        <w:ind w:firstLine="540"/>
        <w:jc w:val="both"/>
      </w:pPr>
      <w:r>
        <w:t>7) о вакантных должностях;</w:t>
      </w:r>
    </w:p>
    <w:p w:rsidR="00F1688C" w:rsidRDefault="00F1688C">
      <w:pPr>
        <w:pStyle w:val="ConsPlusNormal"/>
        <w:ind w:firstLine="540"/>
        <w:jc w:val="both"/>
      </w:pPr>
      <w:r>
        <w:t xml:space="preserve">8) о </w:t>
      </w:r>
      <w:hyperlink r:id="rId7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</w:t>
      </w:r>
      <w:r>
        <w:lastRenderedPageBreak/>
        <w:t>медицинского применения;</w:t>
      </w:r>
    </w:p>
    <w:p w:rsidR="00F1688C" w:rsidRDefault="00F1688C">
      <w:pPr>
        <w:pStyle w:val="ConsPlusNormal"/>
        <w:ind w:firstLine="540"/>
        <w:jc w:val="both"/>
      </w:pPr>
      <w:r>
        <w:t xml:space="preserve">9)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F1688C" w:rsidRDefault="00F1688C">
      <w:pPr>
        <w:pStyle w:val="ConsPlusNormal"/>
        <w:ind w:firstLine="540"/>
        <w:jc w:val="both"/>
      </w:pPr>
      <w:r>
        <w:t xml:space="preserve">10)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F1688C" w:rsidRDefault="00F1688C">
      <w:pPr>
        <w:pStyle w:val="ConsPlusNormal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F1688C" w:rsidRDefault="00F1688C">
      <w:pPr>
        <w:pStyle w:val="ConsPlusNormal"/>
        <w:ind w:firstLine="540"/>
        <w:jc w:val="both"/>
      </w:pPr>
      <w:r>
        <w:t>12) об отзывах потребителей услуг;</w:t>
      </w:r>
    </w:p>
    <w:p w:rsidR="00F1688C" w:rsidRDefault="00F1688C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right"/>
      </w:pPr>
      <w:r>
        <w:t>Приложение N 2</w:t>
      </w:r>
    </w:p>
    <w:p w:rsidR="00F1688C" w:rsidRDefault="00F1688C">
      <w:pPr>
        <w:pStyle w:val="ConsPlusNormal"/>
        <w:jc w:val="right"/>
      </w:pPr>
      <w:r>
        <w:t>к приказу Министерства здравоохранения</w:t>
      </w:r>
    </w:p>
    <w:p w:rsidR="00F1688C" w:rsidRDefault="00F1688C">
      <w:pPr>
        <w:pStyle w:val="ConsPlusNormal"/>
        <w:jc w:val="right"/>
      </w:pPr>
      <w:r>
        <w:t>Российской Федерации</w:t>
      </w:r>
    </w:p>
    <w:p w:rsidR="00F1688C" w:rsidRDefault="00F1688C">
      <w:pPr>
        <w:pStyle w:val="ConsPlusNormal"/>
        <w:jc w:val="right"/>
      </w:pPr>
      <w:r>
        <w:t>от 30 декабря 2014 г. N 956н</w:t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Title"/>
        <w:jc w:val="center"/>
      </w:pPr>
      <w:bookmarkStart w:id="2" w:name="P91"/>
      <w:bookmarkEnd w:id="2"/>
      <w:r>
        <w:t>ТРЕБОВАНИЯ</w:t>
      </w:r>
    </w:p>
    <w:p w:rsidR="00F1688C" w:rsidRDefault="00F1688C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F1688C" w:rsidRDefault="00F1688C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F1688C" w:rsidRDefault="00F1688C">
      <w:pPr>
        <w:pStyle w:val="ConsPlusTitle"/>
        <w:jc w:val="center"/>
      </w:pPr>
      <w:r>
        <w:t>ЗДРАВООХРАНЕНИЯ РОССИЙСКОЙ ФЕДЕРАЦИИ, ОРГАНОВ</w:t>
      </w:r>
    </w:p>
    <w:p w:rsidR="00F1688C" w:rsidRDefault="00F1688C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F1688C" w:rsidRDefault="00F1688C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F1688C" w:rsidRDefault="00F1688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F1688C" w:rsidRDefault="00F1688C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F1688C" w:rsidRDefault="00F1688C">
      <w:pPr>
        <w:pStyle w:val="ConsPlusNormal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F1688C" w:rsidRDefault="00F1688C">
      <w:pPr>
        <w:pStyle w:val="ConsPlusNormal"/>
        <w:ind w:firstLine="540"/>
        <w:jc w:val="both"/>
      </w:pPr>
      <w:r>
        <w:t xml:space="preserve">4. Информация на официальных сайтах размещается на русском языке, а также может быть </w:t>
      </w:r>
      <w: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F1688C" w:rsidRDefault="00F1688C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F1688C" w:rsidRDefault="00F1688C">
      <w:pPr>
        <w:pStyle w:val="ConsPlusNormal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F1688C" w:rsidRDefault="00F1688C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F1688C" w:rsidRDefault="00F1688C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F1688C" w:rsidRDefault="00F1688C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F1688C" w:rsidRDefault="00F1688C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F1688C" w:rsidRDefault="00F1688C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F1688C" w:rsidRDefault="00F1688C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F1688C" w:rsidRDefault="00F1688C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F1688C" w:rsidRDefault="00F1688C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F1688C" w:rsidRDefault="00F1688C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F1688C" w:rsidRDefault="00F1688C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F1688C" w:rsidRDefault="00F1688C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F1688C" w:rsidRDefault="00F1688C">
      <w:pPr>
        <w:pStyle w:val="ConsPlusNormal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F1688C" w:rsidRDefault="00F1688C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F1688C" w:rsidRDefault="00F1688C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F1688C" w:rsidRDefault="00F1688C">
      <w:pPr>
        <w:pStyle w:val="ConsPlusNormal"/>
        <w:ind w:firstLine="540"/>
        <w:jc w:val="both"/>
      </w:pPr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F1688C" w:rsidRDefault="00F1688C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F1688C" w:rsidRDefault="00F1688C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F1688C" w:rsidRDefault="00F1688C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jc w:val="both"/>
      </w:pPr>
    </w:p>
    <w:p w:rsidR="00F1688C" w:rsidRDefault="00F168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56D" w:rsidRDefault="00BB3004"/>
    <w:sectPr w:rsidR="0064656D" w:rsidSect="0036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8C"/>
    <w:rsid w:val="00313722"/>
    <w:rsid w:val="003A5360"/>
    <w:rsid w:val="00BB3004"/>
    <w:rsid w:val="00D85EB4"/>
    <w:rsid w:val="00F1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D66DE-11AE-4E5B-91B2-8C20C11D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88534B5F90946C21BFAAD55BAACF9B69D72A0194E2EB4973311C8BBB1281288E0B4F3C9B01145u5l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D88534B5F90946C21BFAAD55BAACF9B69D72A0194E2EB4973311C8BBB1281288E0B4F3C9B31845u5l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88534B5F90946C21BFAAD55BAACF9B69D77A21D492EB4973311C8BBB1281288E0B4F7uClDA" TargetMode="External"/><Relationship Id="rId11" Type="http://schemas.openxmlformats.org/officeDocument/2006/relationships/hyperlink" Target="consultantplus://offline/ref=7CD88534B5F90946C21BFAAD55BAACF9B49175A0194373BE9F6A1DCABCBE77058FA9B8F2C9B418u4lCA" TargetMode="External"/><Relationship Id="rId5" Type="http://schemas.openxmlformats.org/officeDocument/2006/relationships/hyperlink" Target="consultantplus://offline/ref=7CD88534B5F90946C21BFAAD55BAACF9B69D77A21D492EB4973311C8BBB1281288E0B4F0uCl1A" TargetMode="External"/><Relationship Id="rId10" Type="http://schemas.openxmlformats.org/officeDocument/2006/relationships/hyperlink" Target="consultantplus://offline/ref=7CD88534B5F90946C21BFAAD55BAACF9B49175A0194373BE9F6A1DCABCBE77058FA9B8F2C9B31Bu4l2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D88534B5F90946C21BFAAD55BAACF9B69D72A0194E2EB4973311C8BBB1281288E0B4F3C9B11C44u5l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Родионовна</dc:creator>
  <cp:lastModifiedBy>User</cp:lastModifiedBy>
  <cp:revision>2</cp:revision>
  <cp:lastPrinted>2021-05-12T01:39:00Z</cp:lastPrinted>
  <dcterms:created xsi:type="dcterms:W3CDTF">2021-05-12T01:41:00Z</dcterms:created>
  <dcterms:modified xsi:type="dcterms:W3CDTF">2021-05-12T01:41:00Z</dcterms:modified>
</cp:coreProperties>
</file>